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9EAD3"/>
  <w:body>
    <w:p w:rsidR="00000000" w:rsidDel="00000000" w:rsidP="00000000" w:rsidRDefault="00000000" w:rsidRPr="00000000" w14:paraId="00000001">
      <w:pPr>
        <w:pageBreakBefore w:val="0"/>
        <w:ind w:left="-120"/>
        <w:jc w:val="center"/>
        <w:rPr>
          <w:b w:val="1"/>
          <w:color w:val="073763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120"/>
        <w:jc w:val="center"/>
        <w:rPr>
          <w:color w:val="073763"/>
          <w:vertAlign w:val="baseline"/>
        </w:rPr>
      </w:pPr>
      <w:r w:rsidDel="00000000" w:rsidR="00000000" w:rsidRPr="00000000">
        <w:rPr>
          <w:b w:val="1"/>
          <w:color w:val="073763"/>
          <w:sz w:val="36"/>
          <w:szCs w:val="36"/>
          <w:rtl w:val="0"/>
        </w:rPr>
        <w:t xml:space="preserve">Assessment Course Action </w:t>
      </w:r>
      <w:r w:rsidDel="00000000" w:rsidR="00000000" w:rsidRPr="00000000">
        <w:rPr>
          <w:b w:val="1"/>
          <w:color w:val="073763"/>
          <w:sz w:val="36"/>
          <w:szCs w:val="36"/>
          <w:vertAlign w:val="baseline"/>
          <w:rtl w:val="0"/>
        </w:rPr>
        <w:t xml:space="preserve">Plan</w:t>
      </w:r>
      <w:r w:rsidDel="00000000" w:rsidR="00000000" w:rsidRPr="00000000">
        <w:rPr>
          <w:rtl w:val="0"/>
        </w:rPr>
      </w:r>
    </w:p>
    <w:tbl>
      <w:tblPr>
        <w:tblStyle w:val="Table1"/>
        <w:tblW w:w="9959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81"/>
        <w:gridCol w:w="898"/>
        <w:gridCol w:w="2925"/>
        <w:gridCol w:w="525"/>
        <w:gridCol w:w="630"/>
        <w:gridCol w:w="2400"/>
        <w:tblGridChange w:id="0">
          <w:tblGrid>
            <w:gridCol w:w="2581"/>
            <w:gridCol w:w="898"/>
            <w:gridCol w:w="2925"/>
            <w:gridCol w:w="525"/>
            <w:gridCol w:w="630"/>
            <w:gridCol w:w="24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ind w:left="-120"/>
              <w:jc w:val="center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120" w:lineRule="auto"/>
              <w:ind w:left="221"/>
              <w:jc w:val="center"/>
              <w:rPr>
                <w:color w:val="073763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Name of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Number of Weeks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color w:val="073763"/>
                <w:vertAlign w:val="baseline"/>
                <w:rtl w:val="0"/>
              </w:rPr>
              <w:t xml:space="preserve">Trainer/s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color w:val="073763"/>
                <w:vertAlign w:val="baseline"/>
                <w:rtl w:val="0"/>
              </w:rPr>
              <w:t xml:space="preserve">No. in </w:t>
            </w:r>
            <w:r w:rsidDel="00000000" w:rsidR="00000000" w:rsidRPr="00000000">
              <w:rPr>
                <w:color w:val="073763"/>
                <w:rtl w:val="0"/>
              </w:rPr>
              <w:t xml:space="preserve">Cohort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r6o49p87jgvh" w:id="0"/>
      <w:bookmarkEnd w:id="0"/>
      <w:r w:rsidDel="00000000" w:rsidR="00000000" w:rsidRPr="00000000">
        <w:rPr>
          <w:rtl w:val="0"/>
        </w:rPr>
        <w:t xml:space="preserve">Logistics/Course Fundamentals  </w:t>
      </w:r>
    </w:p>
    <w:p w:rsidR="00000000" w:rsidDel="00000000" w:rsidP="00000000" w:rsidRDefault="00000000" w:rsidRPr="00000000" w14:paraId="0000001F">
      <w:pPr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AIM OF THE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color w:val="073763"/>
                <w:vertAlign w:val="baseline"/>
                <w:rtl w:val="0"/>
              </w:rPr>
              <w:tab/>
              <w:tab/>
              <w:tab/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"/>
              </w:numPr>
              <w:ind w:left="819" w:firstLine="0"/>
              <w:rPr>
                <w:i w:val="1"/>
                <w:color w:val="073763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5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Learner Outcomes</w:t>
            </w:r>
          </w:p>
          <w:p w:rsidR="00000000" w:rsidDel="00000000" w:rsidP="00000000" w:rsidRDefault="00000000" w:rsidRPr="00000000" w14:paraId="00000026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ab/>
              <w:tab/>
              <w:tab/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819" w:firstLine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9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Duration </w:t>
            </w:r>
          </w:p>
          <w:p w:rsidR="00000000" w:rsidDel="00000000" w:rsidP="00000000" w:rsidRDefault="00000000" w:rsidRPr="00000000" w14:paraId="0000002A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ab/>
              <w:tab/>
              <w:tab/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819" w:firstLine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2D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Delivery Method</w:t>
            </w:r>
          </w:p>
          <w:p w:rsidR="00000000" w:rsidDel="00000000" w:rsidP="00000000" w:rsidRDefault="00000000" w:rsidRPr="00000000" w14:paraId="0000002E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ab/>
              <w:tab/>
              <w:tab/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819" w:firstLine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color w:val="073763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073763"/>
        </w:rPr>
      </w:pPr>
      <w:r w:rsidDel="00000000" w:rsidR="00000000" w:rsidRPr="00000000">
        <w:rPr>
          <w:b w:val="1"/>
          <w:color w:val="073763"/>
          <w:rtl w:val="0"/>
        </w:rPr>
        <w:t xml:space="preserve">Course Delivery  Outline</w:t>
      </w:r>
    </w:p>
    <w:p w:rsidR="00000000" w:rsidDel="00000000" w:rsidP="00000000" w:rsidRDefault="00000000" w:rsidRPr="00000000" w14:paraId="00000032">
      <w:pPr>
        <w:rPr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9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9.6666666666665"/>
        <w:gridCol w:w="3199.6666666666665"/>
        <w:gridCol w:w="3199.6666666666665"/>
        <w:tblGridChange w:id="0">
          <w:tblGrid>
            <w:gridCol w:w="3199.6666666666665"/>
            <w:gridCol w:w="3199.6666666666665"/>
            <w:gridCol w:w="3199.6666666666665"/>
          </w:tblGrid>
        </w:tblGridChange>
      </w:tblGrid>
      <w:tr>
        <w:trPr>
          <w:cantSplit w:val="0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Week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Session Breakdown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Assessments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A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Minimum Eligibility </w:t>
            </w:r>
          </w:p>
          <w:p w:rsidR="00000000" w:rsidDel="00000000" w:rsidP="00000000" w:rsidRDefault="00000000" w:rsidRPr="00000000" w14:paraId="0000004B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ab/>
              <w:tab/>
              <w:tab/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819" w:firstLine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E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Materials and Software Needed</w:t>
            </w:r>
          </w:p>
          <w:p w:rsidR="00000000" w:rsidDel="00000000" w:rsidP="00000000" w:rsidRDefault="00000000" w:rsidRPr="00000000" w14:paraId="0000004F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ab/>
              <w:tab/>
              <w:tab/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819" w:firstLine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90"/>
        <w:gridCol w:w="2490"/>
        <w:gridCol w:w="2490"/>
        <w:gridCol w:w="2490"/>
        <w:tblGridChange w:id="0">
          <w:tblGrid>
            <w:gridCol w:w="2490"/>
            <w:gridCol w:w="2490"/>
            <w:gridCol w:w="2490"/>
            <w:gridCol w:w="249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4">
            <w:pPr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Funding Required </w:t>
            </w:r>
          </w:p>
          <w:p w:rsidR="00000000" w:rsidDel="00000000" w:rsidP="00000000" w:rsidRDefault="00000000" w:rsidRPr="00000000" w14:paraId="00000056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Item/Facilities etc  </w:t>
            </w:r>
          </w:p>
          <w:p w:rsidR="00000000" w:rsidDel="00000000" w:rsidP="00000000" w:rsidRDefault="00000000" w:rsidRPr="00000000" w14:paraId="00000057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ab/>
              <w:t xml:space="preserve">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8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Why/Justification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9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Expected Cost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5A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Alternative Option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ind w:left="961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left="961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ind w:left="961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ind w:left="961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ind w:left="961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rPr/>
      </w:pPr>
      <w:bookmarkStart w:colFirst="0" w:colLast="0" w:name="_1ug49i49wjbu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rPr/>
      </w:pPr>
      <w:bookmarkStart w:colFirst="0" w:colLast="0" w:name="_k10yawz18qe0" w:id="2"/>
      <w:bookmarkEnd w:id="2"/>
      <w:r w:rsidDel="00000000" w:rsidR="00000000" w:rsidRPr="00000000">
        <w:rPr>
          <w:rtl w:val="0"/>
        </w:rPr>
        <w:t xml:space="preserve">Administration </w:t>
      </w:r>
    </w:p>
    <w:tbl>
      <w:tblPr>
        <w:tblStyle w:val="Table10"/>
        <w:tblW w:w="996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8">
            <w:pPr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Advertising</w:t>
            </w:r>
          </w:p>
          <w:p w:rsidR="00000000" w:rsidDel="00000000" w:rsidP="00000000" w:rsidRDefault="00000000" w:rsidRPr="00000000" w14:paraId="0000006A">
            <w:pPr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ab/>
              <w:tab/>
              <w:tab/>
              <w:t xml:space="preserve">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819" w:firstLine="0"/>
              <w:rPr>
                <w:i w:val="1"/>
                <w:color w:val="073763"/>
              </w:rPr>
            </w:pPr>
            <w:r w:rsidDel="00000000" w:rsidR="00000000" w:rsidRPr="00000000">
              <w:rPr>
                <w:i w:val="1"/>
                <w:color w:val="073763"/>
                <w:rtl w:val="0"/>
              </w:rPr>
              <w:t xml:space="preserve">where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819" w:firstLine="0"/>
              <w:rPr>
                <w:i w:val="1"/>
                <w:color w:val="073763"/>
                <w:u w:val="none"/>
              </w:rPr>
            </w:pPr>
            <w:r w:rsidDel="00000000" w:rsidR="00000000" w:rsidRPr="00000000">
              <w:rPr>
                <w:i w:val="1"/>
                <w:color w:val="073763"/>
                <w:rtl w:val="0"/>
              </w:rPr>
              <w:t xml:space="preserve">How long for</w:t>
            </w:r>
          </w:p>
        </w:tc>
      </w:tr>
    </w:tbl>
    <w:p w:rsidR="00000000" w:rsidDel="00000000" w:rsidP="00000000" w:rsidRDefault="00000000" w:rsidRPr="00000000" w14:paraId="0000006D">
      <w:pPr>
        <w:rPr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60.000000000002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19.363957597174"/>
        <w:gridCol w:w="2170.3180212014136"/>
        <w:gridCol w:w="2170.3180212014136"/>
        <w:tblGridChange w:id="0">
          <w:tblGrid>
            <w:gridCol w:w="5619.363957597174"/>
            <w:gridCol w:w="2170.3180212014136"/>
            <w:gridCol w:w="2170.318021201413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Administrative Duties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color w:val="073763"/>
                <w:vertAlign w:val="baseline"/>
                <w:rtl w:val="0"/>
              </w:rPr>
              <w:tab/>
              <w:t xml:space="preserve"> 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Time commitment &amp; resources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rPr>
                <w:color w:val="073763"/>
              </w:rPr>
            </w:pPr>
            <w:r w:rsidDel="00000000" w:rsidR="00000000" w:rsidRPr="00000000">
              <w:rPr>
                <w:color w:val="073763"/>
                <w:rtl w:val="0"/>
              </w:rPr>
              <w:t xml:space="preserve">Due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ind w:left="0" w:firstLine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ind w:left="0" w:firstLine="0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ind w:left="0" w:firstLine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ind w:left="0" w:firstLine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ageBreakBefore w:val="0"/>
        <w:rPr>
          <w:color w:val="073763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80.0" w:type="dxa"/>
        <w:jc w:val="left"/>
        <w:tblInd w:w="-2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0"/>
        <w:gridCol w:w="7680"/>
        <w:tblGridChange w:id="0">
          <w:tblGrid>
            <w:gridCol w:w="2400"/>
            <w:gridCol w:w="7680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color w:val="073763"/>
                <w:vertAlign w:val="baseline"/>
                <w:rtl w:val="0"/>
              </w:rPr>
              <w:t xml:space="preserve">Other Ideas / Notes</w:t>
            </w:r>
          </w:p>
          <w:p w:rsidR="00000000" w:rsidDel="00000000" w:rsidP="00000000" w:rsidRDefault="00000000" w:rsidRPr="00000000" w14:paraId="00000082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rPr>
                <w:color w:val="07376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rPr>
                <w:i w:val="1"/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rPr>
                <w:color w:val="0737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pageBreakBefore w:val="0"/>
        <w:rPr>
          <w:color w:val="073763"/>
          <w:vertAlign w:val="baseline"/>
        </w:rPr>
      </w:pPr>
      <w:bookmarkStart w:colFirst="0" w:colLast="0" w:name="_gjdgx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color w:val="073763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283.46456692913387" w:top="850.3937007874016" w:left="1440.0000000000002" w:right="867.4015748031497" w:header="555" w:footer="58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160" w:line="240" w:lineRule="auto"/>
      <w:ind w:left="-72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